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DA7" w:rsidRDefault="00D15DA7" w:rsidP="00D15DA7">
      <w:pPr>
        <w:jc w:val="right"/>
        <w:rPr>
          <w:b/>
          <w:sz w:val="28"/>
          <w:szCs w:val="28"/>
        </w:rPr>
      </w:pPr>
      <w:r w:rsidRPr="00D15DA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92608" cy="579312"/>
            <wp:effectExtent l="19050" t="0" r="7492" b="0"/>
            <wp:docPr id="14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C21" w:rsidRPr="00F7052F" w:rsidRDefault="0008586D" w:rsidP="004B4C21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Хореографический конкурс «ЗОЛОТОЙ КАСКАД»</w:t>
      </w:r>
    </w:p>
    <w:p w:rsidR="004B4C21" w:rsidRDefault="00F7052F" w:rsidP="004B4C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B4C21"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4B4C21" w:rsidRDefault="004B4C21" w:rsidP="004B4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08586D" w:rsidRPr="004B4C21" w:rsidRDefault="0008586D" w:rsidP="0008586D">
      <w:pPr>
        <w:rPr>
          <w:sz w:val="28"/>
          <w:szCs w:val="28"/>
        </w:rPr>
      </w:pPr>
      <w:r w:rsidRPr="004B4C21">
        <w:rPr>
          <w:sz w:val="28"/>
          <w:szCs w:val="28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08586D" w:rsidRPr="004B4C21" w:rsidRDefault="0008586D" w:rsidP="0008586D">
      <w:pPr>
        <w:rPr>
          <w:sz w:val="28"/>
          <w:szCs w:val="28"/>
        </w:rPr>
      </w:pPr>
      <w:r w:rsidRPr="004B4C21">
        <w:rPr>
          <w:sz w:val="28"/>
          <w:szCs w:val="28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4B4C21">
        <w:rPr>
          <w:sz w:val="28"/>
          <w:szCs w:val="28"/>
        </w:rPr>
        <w:t>так же</w:t>
      </w:r>
      <w:proofErr w:type="gramEnd"/>
      <w:r w:rsidRPr="004B4C21">
        <w:rPr>
          <w:sz w:val="28"/>
          <w:szCs w:val="28"/>
        </w:rPr>
        <w:t xml:space="preserve"> работы тех, кто получит высокую оценку отборочной комиссии Фестиваля. </w:t>
      </w:r>
    </w:p>
    <w:p w:rsidR="0008586D" w:rsidRPr="004B4C21" w:rsidRDefault="0008586D" w:rsidP="0008586D">
      <w:pPr>
        <w:rPr>
          <w:sz w:val="28"/>
          <w:szCs w:val="28"/>
        </w:rPr>
      </w:pPr>
      <w:r w:rsidRPr="004B4C21">
        <w:rPr>
          <w:sz w:val="28"/>
          <w:szCs w:val="28"/>
        </w:rPr>
        <w:t>«ЭКСПЕРИМЕНТ»: программа отражает поиск новых форм, использование необычных художественных средств.</w:t>
      </w:r>
    </w:p>
    <w:p w:rsidR="0008586D" w:rsidRPr="004B4C21" w:rsidRDefault="0008586D" w:rsidP="0008586D">
      <w:pPr>
        <w:rPr>
          <w:sz w:val="28"/>
          <w:szCs w:val="28"/>
        </w:rPr>
      </w:pPr>
      <w:r w:rsidRPr="004B4C21">
        <w:rPr>
          <w:sz w:val="28"/>
          <w:szCs w:val="28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4B4C21" w:rsidRDefault="004B4C21" w:rsidP="004B4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4B4C21" w:rsidRDefault="004B4C21" w:rsidP="004B4C21">
      <w:pPr>
        <w:rPr>
          <w:sz w:val="28"/>
          <w:szCs w:val="28"/>
        </w:rPr>
      </w:pPr>
      <w:r>
        <w:rPr>
          <w:b/>
          <w:sz w:val="28"/>
          <w:szCs w:val="28"/>
        </w:rPr>
        <w:t>Правильно выберите дисциплину, номинацию и возрастную категорию</w:t>
      </w:r>
      <w:r>
        <w:rPr>
          <w:sz w:val="28"/>
          <w:szCs w:val="28"/>
        </w:rPr>
        <w:t>.</w:t>
      </w: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ДИСЦИПЛИНЫ: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Эстрадный танец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Народный танец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Народный стилизованный танец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Классический танец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Стрит-шоу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Свободная танцевальная категория (СТК)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Танцевальное шоу</w:t>
      </w:r>
    </w:p>
    <w:p w:rsidR="0008586D" w:rsidRPr="005216C8" w:rsidRDefault="0008586D" w:rsidP="005216C8">
      <w:pPr>
        <w:pStyle w:val="a3"/>
        <w:numPr>
          <w:ilvl w:val="0"/>
          <w:numId w:val="5"/>
        </w:numPr>
        <w:rPr>
          <w:sz w:val="28"/>
          <w:szCs w:val="28"/>
        </w:rPr>
      </w:pPr>
      <w:r w:rsidRPr="005216C8">
        <w:rPr>
          <w:sz w:val="28"/>
          <w:szCs w:val="28"/>
        </w:rPr>
        <w:t>Конкурс для начинающих «Дебют»</w:t>
      </w: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НОМИНАЦИИ: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r w:rsidRPr="004B4C21">
        <w:rPr>
          <w:sz w:val="28"/>
          <w:szCs w:val="28"/>
        </w:rPr>
        <w:t>соло девочки (девушки)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r w:rsidRPr="004B4C21">
        <w:rPr>
          <w:sz w:val="28"/>
          <w:szCs w:val="28"/>
        </w:rPr>
        <w:t>соло мальчики (юноши)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r w:rsidRPr="004B4C21">
        <w:rPr>
          <w:sz w:val="28"/>
          <w:szCs w:val="28"/>
        </w:rPr>
        <w:t>дуэты/пары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r w:rsidRPr="004B4C21">
        <w:rPr>
          <w:sz w:val="28"/>
          <w:szCs w:val="28"/>
        </w:rPr>
        <w:t>малые группы (3-7 человек)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4B4C21">
        <w:rPr>
          <w:sz w:val="28"/>
          <w:szCs w:val="28"/>
        </w:rPr>
        <w:lastRenderedPageBreak/>
        <w:t>формейшн</w:t>
      </w:r>
      <w:proofErr w:type="spellEnd"/>
      <w:r w:rsidRPr="004B4C21">
        <w:rPr>
          <w:sz w:val="28"/>
          <w:szCs w:val="28"/>
        </w:rPr>
        <w:t>/ансамбли (8-24 человека)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4B4C21">
        <w:rPr>
          <w:sz w:val="28"/>
          <w:szCs w:val="28"/>
        </w:rPr>
        <w:t>минипродакшн</w:t>
      </w:r>
      <w:proofErr w:type="spellEnd"/>
      <w:r w:rsidRPr="004B4C21">
        <w:rPr>
          <w:sz w:val="28"/>
          <w:szCs w:val="28"/>
        </w:rPr>
        <w:t xml:space="preserve"> (3-12 участников, без возрастных ограничений)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r w:rsidRPr="004B4C21">
        <w:rPr>
          <w:sz w:val="28"/>
          <w:szCs w:val="28"/>
        </w:rPr>
        <w:t xml:space="preserve">смешанный </w:t>
      </w:r>
      <w:proofErr w:type="spellStart"/>
      <w:r w:rsidRPr="004B4C21">
        <w:rPr>
          <w:sz w:val="28"/>
          <w:szCs w:val="28"/>
        </w:rPr>
        <w:t>формейшн</w:t>
      </w:r>
      <w:proofErr w:type="spellEnd"/>
      <w:r w:rsidRPr="004B4C21">
        <w:rPr>
          <w:sz w:val="28"/>
          <w:szCs w:val="28"/>
        </w:rPr>
        <w:t xml:space="preserve"> (13-24 участника, без возрастных ограничений)</w:t>
      </w:r>
    </w:p>
    <w:p w:rsidR="0008586D" w:rsidRPr="004B4C21" w:rsidRDefault="0008586D" w:rsidP="004B4C21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4B4C21">
        <w:rPr>
          <w:sz w:val="28"/>
          <w:szCs w:val="28"/>
        </w:rPr>
        <w:t>продакшн</w:t>
      </w:r>
      <w:proofErr w:type="spellEnd"/>
      <w:r w:rsidRPr="004B4C21">
        <w:rPr>
          <w:sz w:val="28"/>
          <w:szCs w:val="28"/>
        </w:rPr>
        <w:t xml:space="preserve"> /гран-ансамбли (более 25 участников, без возрастных ограничений)</w:t>
      </w: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ВОЗРАСТНЫЕ КАТЕГОРИИ УЧАСТНИКОВ: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1 возрастная категория: от 4 до 6 лет;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2 возрастная категория: 7-9 лет;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3 возрастная категория: 10-12 лет;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4 возрастная категория: 13-15 лет;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5 возрастная категория: 16-18 лет;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6 возрастная категория: 19-21 год;</w:t>
      </w:r>
    </w:p>
    <w:p w:rsidR="00B62788" w:rsidRPr="004B4C21" w:rsidRDefault="00B62788" w:rsidP="004B4C2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4C21">
        <w:rPr>
          <w:sz w:val="28"/>
          <w:szCs w:val="28"/>
        </w:rPr>
        <w:t>7 возрастная категория: от 22 лет и старше.</w:t>
      </w: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ТРЕБОВАНИЯ:</w:t>
      </w:r>
    </w:p>
    <w:p w:rsidR="0008586D" w:rsidRPr="00F7052F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>Участник может выставлять любое количество номеров в одной или нескольких номинациях. На каждую работу отправляется отдельная заявка!</w:t>
      </w:r>
    </w:p>
    <w:p w:rsidR="0008586D" w:rsidRPr="00F7052F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>На конкурс принимаются работы в формате видео без монтажа. Срок записи не старше 1 года;</w:t>
      </w:r>
    </w:p>
    <w:p w:rsidR="0008586D" w:rsidRPr="00F7052F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 w:rsidRPr="00F7052F">
        <w:rPr>
          <w:sz w:val="28"/>
          <w:szCs w:val="28"/>
        </w:rPr>
        <w:t>avc</w:t>
      </w:r>
      <w:proofErr w:type="spellEnd"/>
      <w:r w:rsidRPr="00F7052F">
        <w:rPr>
          <w:sz w:val="28"/>
          <w:szCs w:val="28"/>
        </w:rPr>
        <w:t xml:space="preserve">, </w:t>
      </w:r>
      <w:proofErr w:type="spellStart"/>
      <w:r w:rsidRPr="00F7052F">
        <w:rPr>
          <w:sz w:val="28"/>
          <w:szCs w:val="28"/>
        </w:rPr>
        <w:t>mpg</w:t>
      </w:r>
      <w:proofErr w:type="spellEnd"/>
      <w:r w:rsidRPr="00F7052F">
        <w:rPr>
          <w:sz w:val="28"/>
          <w:szCs w:val="28"/>
        </w:rPr>
        <w:t xml:space="preserve">, </w:t>
      </w:r>
      <w:proofErr w:type="spellStart"/>
      <w:r w:rsidRPr="00F7052F">
        <w:rPr>
          <w:sz w:val="28"/>
          <w:szCs w:val="28"/>
        </w:rPr>
        <w:t>mov</w:t>
      </w:r>
      <w:proofErr w:type="spellEnd"/>
      <w:r w:rsidRPr="00F7052F">
        <w:rPr>
          <w:sz w:val="28"/>
          <w:szCs w:val="28"/>
        </w:rPr>
        <w:t xml:space="preserve">, </w:t>
      </w:r>
      <w:proofErr w:type="spellStart"/>
      <w:r w:rsidRPr="00F7052F">
        <w:rPr>
          <w:sz w:val="28"/>
          <w:szCs w:val="28"/>
        </w:rPr>
        <w:t>mkv</w:t>
      </w:r>
      <w:proofErr w:type="spellEnd"/>
      <w:r w:rsidRPr="00F7052F">
        <w:rPr>
          <w:sz w:val="28"/>
          <w:szCs w:val="28"/>
        </w:rPr>
        <w:t xml:space="preserve">, m2ts или </w:t>
      </w:r>
      <w:proofErr w:type="spellStart"/>
      <w:r w:rsidRPr="00F7052F">
        <w:rPr>
          <w:sz w:val="28"/>
          <w:szCs w:val="28"/>
        </w:rPr>
        <w:t>mts</w:t>
      </w:r>
      <w:proofErr w:type="spellEnd"/>
      <w:r w:rsidRPr="00F7052F">
        <w:rPr>
          <w:sz w:val="28"/>
          <w:szCs w:val="28"/>
        </w:rPr>
        <w:t>, с размером кадра 1920х1080, 1280х720;</w:t>
      </w:r>
    </w:p>
    <w:p w:rsidR="0008586D" w:rsidRPr="00F7052F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>В конкурсной программе допускаются участники всех возрастных групп;</w:t>
      </w:r>
    </w:p>
    <w:p w:rsidR="0008586D" w:rsidRPr="00F7052F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>В «малых группах» и «</w:t>
      </w:r>
      <w:proofErr w:type="spellStart"/>
      <w:r w:rsidRPr="00F7052F">
        <w:rPr>
          <w:sz w:val="28"/>
          <w:szCs w:val="28"/>
        </w:rPr>
        <w:t>формейшн</w:t>
      </w:r>
      <w:proofErr w:type="spellEnd"/>
      <w:r w:rsidRPr="00F7052F">
        <w:rPr>
          <w:sz w:val="28"/>
          <w:szCs w:val="28"/>
        </w:rPr>
        <w:t>» допускается участие танцоров только предыдущей возрастной категории, но не более 50% от всего состава;</w:t>
      </w:r>
    </w:p>
    <w:p w:rsidR="0008586D" w:rsidRPr="00F7052F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>В дуэтах допускается участие одного из танцоров предыдущей возрастной категории, при условии, что в 2017 году он переходит по возрасту в данную возрастную категорию;</w:t>
      </w:r>
    </w:p>
    <w:p w:rsidR="0008586D" w:rsidRDefault="0008586D" w:rsidP="00F7052F">
      <w:pPr>
        <w:pStyle w:val="a3"/>
        <w:numPr>
          <w:ilvl w:val="0"/>
          <w:numId w:val="8"/>
        </w:numPr>
        <w:rPr>
          <w:sz w:val="28"/>
          <w:szCs w:val="28"/>
        </w:rPr>
      </w:pPr>
      <w:r w:rsidRPr="00F7052F">
        <w:rPr>
          <w:sz w:val="28"/>
          <w:szCs w:val="28"/>
        </w:rPr>
        <w:t>В номинациях «</w:t>
      </w:r>
      <w:proofErr w:type="spellStart"/>
      <w:r w:rsidRPr="00F7052F">
        <w:rPr>
          <w:sz w:val="28"/>
          <w:szCs w:val="28"/>
        </w:rPr>
        <w:t>продакшн</w:t>
      </w:r>
      <w:proofErr w:type="spellEnd"/>
      <w:r w:rsidRPr="00F7052F">
        <w:rPr>
          <w:sz w:val="28"/>
          <w:szCs w:val="28"/>
        </w:rPr>
        <w:t xml:space="preserve">», «смешанный </w:t>
      </w:r>
      <w:proofErr w:type="spellStart"/>
      <w:r w:rsidRPr="00F7052F">
        <w:rPr>
          <w:sz w:val="28"/>
          <w:szCs w:val="28"/>
        </w:rPr>
        <w:t>формейшн</w:t>
      </w:r>
      <w:proofErr w:type="spellEnd"/>
      <w:r w:rsidRPr="00F7052F">
        <w:rPr>
          <w:sz w:val="28"/>
          <w:szCs w:val="28"/>
        </w:rPr>
        <w:t>» и «</w:t>
      </w:r>
      <w:proofErr w:type="spellStart"/>
      <w:r w:rsidRPr="00F7052F">
        <w:rPr>
          <w:sz w:val="28"/>
          <w:szCs w:val="28"/>
        </w:rPr>
        <w:t>минипродакшн</w:t>
      </w:r>
      <w:proofErr w:type="spellEnd"/>
      <w:r w:rsidRPr="00F7052F">
        <w:rPr>
          <w:sz w:val="28"/>
          <w:szCs w:val="28"/>
        </w:rPr>
        <w:t>» ограничений по возрасту нет, вместе с тем, по решению организаторов, в зависимости от возрастного состава участников, данные номинации могут быть разбиты, например, «</w:t>
      </w:r>
      <w:proofErr w:type="spellStart"/>
      <w:r w:rsidRPr="00F7052F">
        <w:rPr>
          <w:sz w:val="28"/>
          <w:szCs w:val="28"/>
        </w:rPr>
        <w:t>минипродакшн</w:t>
      </w:r>
      <w:proofErr w:type="spellEnd"/>
      <w:r w:rsidRPr="00F7052F">
        <w:rPr>
          <w:sz w:val="28"/>
          <w:szCs w:val="28"/>
        </w:rPr>
        <w:t>» на «</w:t>
      </w:r>
      <w:proofErr w:type="spellStart"/>
      <w:r w:rsidRPr="00F7052F">
        <w:rPr>
          <w:sz w:val="28"/>
          <w:szCs w:val="28"/>
        </w:rPr>
        <w:t>минипродакшн</w:t>
      </w:r>
      <w:proofErr w:type="spellEnd"/>
      <w:r w:rsidRPr="00F7052F">
        <w:rPr>
          <w:sz w:val="28"/>
          <w:szCs w:val="28"/>
        </w:rPr>
        <w:t xml:space="preserve"> взрослые» и «</w:t>
      </w:r>
      <w:proofErr w:type="spellStart"/>
      <w:r w:rsidRPr="00F7052F">
        <w:rPr>
          <w:sz w:val="28"/>
          <w:szCs w:val="28"/>
        </w:rPr>
        <w:t>минипродакшн</w:t>
      </w:r>
      <w:proofErr w:type="spellEnd"/>
      <w:r w:rsidRPr="00F7052F">
        <w:rPr>
          <w:sz w:val="28"/>
          <w:szCs w:val="28"/>
        </w:rPr>
        <w:t xml:space="preserve"> юниоры».</w:t>
      </w:r>
    </w:p>
    <w:p w:rsidR="00AF58B6" w:rsidRPr="00F7052F" w:rsidRDefault="00AF58B6" w:rsidP="00AF58B6">
      <w:pPr>
        <w:pStyle w:val="a3"/>
        <w:rPr>
          <w:sz w:val="28"/>
          <w:szCs w:val="28"/>
        </w:rPr>
      </w:pP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lastRenderedPageBreak/>
        <w:t>ВРЕМЕННОЙ РЕГЛАМЕНТ:</w:t>
      </w:r>
    </w:p>
    <w:p w:rsidR="0008586D" w:rsidRPr="005216C8" w:rsidRDefault="0008586D" w:rsidP="005216C8">
      <w:pPr>
        <w:pStyle w:val="a3"/>
        <w:numPr>
          <w:ilvl w:val="0"/>
          <w:numId w:val="6"/>
        </w:numPr>
        <w:rPr>
          <w:sz w:val="28"/>
          <w:szCs w:val="28"/>
        </w:rPr>
      </w:pPr>
      <w:r w:rsidRPr="005216C8">
        <w:rPr>
          <w:sz w:val="28"/>
          <w:szCs w:val="28"/>
        </w:rPr>
        <w:t>соло, дуэт/пара — максимум 2.15 мин.;</w:t>
      </w:r>
    </w:p>
    <w:p w:rsidR="0008586D" w:rsidRPr="005216C8" w:rsidRDefault="0008586D" w:rsidP="005216C8">
      <w:pPr>
        <w:pStyle w:val="a3"/>
        <w:numPr>
          <w:ilvl w:val="0"/>
          <w:numId w:val="6"/>
        </w:numPr>
        <w:rPr>
          <w:sz w:val="28"/>
          <w:szCs w:val="28"/>
        </w:rPr>
      </w:pPr>
      <w:r w:rsidRPr="005216C8">
        <w:rPr>
          <w:sz w:val="28"/>
          <w:szCs w:val="28"/>
        </w:rPr>
        <w:t>малая группа — максимум 3.00 мин.;</w:t>
      </w:r>
    </w:p>
    <w:p w:rsidR="0008586D" w:rsidRPr="005216C8" w:rsidRDefault="0008586D" w:rsidP="005216C8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5216C8">
        <w:rPr>
          <w:sz w:val="28"/>
          <w:szCs w:val="28"/>
        </w:rPr>
        <w:t>формейшн</w:t>
      </w:r>
      <w:proofErr w:type="spellEnd"/>
      <w:r w:rsidRPr="005216C8">
        <w:rPr>
          <w:sz w:val="28"/>
          <w:szCs w:val="28"/>
        </w:rPr>
        <w:t xml:space="preserve"> — максимум 4.00 мин.;</w:t>
      </w:r>
    </w:p>
    <w:p w:rsidR="0008586D" w:rsidRPr="005216C8" w:rsidRDefault="0008586D" w:rsidP="005216C8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5216C8">
        <w:rPr>
          <w:sz w:val="28"/>
          <w:szCs w:val="28"/>
        </w:rPr>
        <w:t>минипродакшн</w:t>
      </w:r>
      <w:proofErr w:type="spellEnd"/>
      <w:r w:rsidRPr="005216C8">
        <w:rPr>
          <w:sz w:val="28"/>
          <w:szCs w:val="28"/>
        </w:rPr>
        <w:t xml:space="preserve"> - максимум 3.00 мин.;</w:t>
      </w:r>
    </w:p>
    <w:p w:rsidR="0008586D" w:rsidRPr="005216C8" w:rsidRDefault="0008586D" w:rsidP="005216C8">
      <w:pPr>
        <w:pStyle w:val="a3"/>
        <w:numPr>
          <w:ilvl w:val="0"/>
          <w:numId w:val="6"/>
        </w:numPr>
        <w:rPr>
          <w:sz w:val="28"/>
          <w:szCs w:val="28"/>
        </w:rPr>
      </w:pPr>
      <w:r w:rsidRPr="005216C8">
        <w:rPr>
          <w:sz w:val="28"/>
          <w:szCs w:val="28"/>
        </w:rPr>
        <w:t xml:space="preserve">смешанный </w:t>
      </w:r>
      <w:proofErr w:type="spellStart"/>
      <w:r w:rsidRPr="005216C8">
        <w:rPr>
          <w:sz w:val="28"/>
          <w:szCs w:val="28"/>
        </w:rPr>
        <w:t>формейшн</w:t>
      </w:r>
      <w:proofErr w:type="spellEnd"/>
      <w:r w:rsidRPr="005216C8">
        <w:rPr>
          <w:sz w:val="28"/>
          <w:szCs w:val="28"/>
        </w:rPr>
        <w:t xml:space="preserve"> – максимум 4.00 мин;</w:t>
      </w:r>
    </w:p>
    <w:p w:rsidR="0008586D" w:rsidRPr="005216C8" w:rsidRDefault="0008586D" w:rsidP="005216C8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5216C8">
        <w:rPr>
          <w:sz w:val="28"/>
          <w:szCs w:val="28"/>
        </w:rPr>
        <w:t>продакшн</w:t>
      </w:r>
      <w:proofErr w:type="spellEnd"/>
      <w:r w:rsidRPr="005216C8">
        <w:rPr>
          <w:sz w:val="28"/>
          <w:szCs w:val="28"/>
        </w:rPr>
        <w:t xml:space="preserve"> — максимум 7.00 мин.</w:t>
      </w: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СУДЕЙСТВО:</w:t>
      </w:r>
    </w:p>
    <w:p w:rsidR="0008586D" w:rsidRPr="005216C8" w:rsidRDefault="0008586D" w:rsidP="0008586D">
      <w:pPr>
        <w:rPr>
          <w:b/>
          <w:sz w:val="28"/>
          <w:szCs w:val="28"/>
        </w:rPr>
      </w:pPr>
      <w:r w:rsidRPr="005216C8">
        <w:rPr>
          <w:b/>
          <w:sz w:val="28"/>
          <w:szCs w:val="28"/>
        </w:rPr>
        <w:t>При просмотре работ действует принцип анонимности!</w:t>
      </w:r>
    </w:p>
    <w:p w:rsidR="0008586D" w:rsidRPr="004B4C21" w:rsidRDefault="0008586D" w:rsidP="0008586D">
      <w:pPr>
        <w:rPr>
          <w:sz w:val="28"/>
          <w:szCs w:val="28"/>
        </w:rPr>
      </w:pPr>
      <w:r w:rsidRPr="004B4C21">
        <w:rPr>
          <w:sz w:val="28"/>
          <w:szCs w:val="28"/>
        </w:rPr>
        <w:t xml:space="preserve">Заявке, поступившей к нам </w:t>
      </w:r>
      <w:proofErr w:type="gramStart"/>
      <w:r w:rsidRPr="004B4C21">
        <w:rPr>
          <w:sz w:val="28"/>
          <w:szCs w:val="28"/>
        </w:rPr>
        <w:t>на почту</w:t>
      </w:r>
      <w:proofErr w:type="gramEnd"/>
      <w:r w:rsidRPr="004B4C21">
        <w:rPr>
          <w:sz w:val="28"/>
          <w:szCs w:val="28"/>
        </w:rPr>
        <w:t xml:space="preserve">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5216C8" w:rsidRDefault="005216C8" w:rsidP="005216C8">
      <w:pPr>
        <w:rPr>
          <w:sz w:val="28"/>
          <w:szCs w:val="28"/>
        </w:rPr>
      </w:pPr>
      <w:r>
        <w:rPr>
          <w:sz w:val="28"/>
          <w:szCs w:val="28"/>
        </w:rPr>
        <w:t xml:space="preserve">Судьи оценивают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конкурсные работы </w:t>
      </w:r>
      <w:r>
        <w:rPr>
          <w:sz w:val="28"/>
          <w:szCs w:val="28"/>
        </w:rPr>
        <w:t xml:space="preserve">участников независимо друг от друга. Решение всех судей обобщается в т.н. «абсолютной» оценке – присуждении звания лауреата/дипломанта 1, 2 или 3 степени,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Гран-при.</w:t>
      </w:r>
      <w:r>
        <w:rPr>
          <w:sz w:val="28"/>
          <w:szCs w:val="28"/>
        </w:rPr>
        <w:t xml:space="preserve"> </w:t>
      </w:r>
    </w:p>
    <w:p w:rsidR="0008586D" w:rsidRPr="004B4C21" w:rsidRDefault="0008586D" w:rsidP="0008586D">
      <w:pPr>
        <w:rPr>
          <w:b/>
          <w:sz w:val="28"/>
          <w:szCs w:val="28"/>
        </w:rPr>
      </w:pPr>
      <w:r w:rsidRPr="004B4C21">
        <w:rPr>
          <w:b/>
          <w:sz w:val="28"/>
          <w:szCs w:val="28"/>
        </w:rPr>
        <w:t>КРИТЕРИИ ОЦЕНКИ:</w:t>
      </w:r>
    </w:p>
    <w:p w:rsidR="0008586D" w:rsidRPr="005216C8" w:rsidRDefault="0008586D" w:rsidP="005216C8">
      <w:pPr>
        <w:pStyle w:val="a3"/>
        <w:numPr>
          <w:ilvl w:val="0"/>
          <w:numId w:val="7"/>
        </w:numPr>
        <w:rPr>
          <w:sz w:val="28"/>
          <w:szCs w:val="28"/>
        </w:rPr>
      </w:pPr>
      <w:r w:rsidRPr="005216C8">
        <w:rPr>
          <w:sz w:val="28"/>
          <w:szCs w:val="28"/>
        </w:rPr>
        <w:t>техника (правильное исполнение базовой техники, уровень сложности, музыкальность и т.п.)</w:t>
      </w:r>
    </w:p>
    <w:p w:rsidR="0008586D" w:rsidRPr="005216C8" w:rsidRDefault="0008586D" w:rsidP="005216C8">
      <w:pPr>
        <w:pStyle w:val="a3"/>
        <w:numPr>
          <w:ilvl w:val="0"/>
          <w:numId w:val="7"/>
        </w:numPr>
        <w:rPr>
          <w:sz w:val="28"/>
          <w:szCs w:val="28"/>
        </w:rPr>
      </w:pPr>
      <w:r w:rsidRPr="005216C8">
        <w:rPr>
          <w:sz w:val="28"/>
          <w:szCs w:val="28"/>
        </w:rPr>
        <w:t>композиция</w:t>
      </w:r>
    </w:p>
    <w:p w:rsidR="0008586D" w:rsidRDefault="0008586D" w:rsidP="005216C8">
      <w:pPr>
        <w:pStyle w:val="a3"/>
        <w:numPr>
          <w:ilvl w:val="0"/>
          <w:numId w:val="7"/>
        </w:numPr>
        <w:rPr>
          <w:sz w:val="28"/>
          <w:szCs w:val="28"/>
        </w:rPr>
      </w:pPr>
      <w:r w:rsidRPr="005216C8">
        <w:rPr>
          <w:sz w:val="28"/>
          <w:szCs w:val="28"/>
        </w:rPr>
        <w:t>имидж</w:t>
      </w:r>
    </w:p>
    <w:p w:rsidR="005216C8" w:rsidRDefault="005216C8" w:rsidP="00521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Работы, не соответствующие условиям конкурса и общим правилам дистанционных конкурсов, удаляются! Оплата не возвращается!</w:t>
      </w:r>
    </w:p>
    <w:p w:rsidR="005216C8" w:rsidRDefault="00F7052F" w:rsidP="005216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216C8">
        <w:rPr>
          <w:sz w:val="28"/>
          <w:szCs w:val="28"/>
        </w:rPr>
        <w:t>Остались вопросы?</w:t>
      </w:r>
    </w:p>
    <w:p w:rsidR="005216C8" w:rsidRDefault="005216C8" w:rsidP="005216C8">
      <w:pPr>
        <w:rPr>
          <w:sz w:val="28"/>
          <w:szCs w:val="28"/>
        </w:rPr>
      </w:pPr>
      <w:r>
        <w:rPr>
          <w:sz w:val="28"/>
          <w:szCs w:val="28"/>
        </w:rPr>
        <w:t xml:space="preserve">Напишите нам </w:t>
      </w:r>
      <w:hyperlink r:id="rId9" w:history="1">
        <w:r>
          <w:rPr>
            <w:rStyle w:val="ab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телефону</w:t>
      </w:r>
    </w:p>
    <w:p w:rsidR="006B08A0" w:rsidRPr="003A5863" w:rsidRDefault="006B08A0" w:rsidP="006B08A0">
      <w:pPr>
        <w:rPr>
          <w:sz w:val="28"/>
          <w:szCs w:val="28"/>
        </w:rPr>
      </w:pPr>
      <w:r>
        <w:rPr>
          <w:sz w:val="28"/>
          <w:szCs w:val="28"/>
        </w:rPr>
        <w:t>+7-903-175-0</w:t>
      </w:r>
      <w:r w:rsidRPr="003A5863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3A5863">
        <w:rPr>
          <w:sz w:val="28"/>
          <w:szCs w:val="28"/>
        </w:rPr>
        <w:t>32 - Яна Куликова</w:t>
      </w:r>
    </w:p>
    <w:p w:rsidR="00F7052F" w:rsidRPr="003A5863" w:rsidRDefault="00F7052F" w:rsidP="00F7052F">
      <w:pPr>
        <w:rPr>
          <w:sz w:val="28"/>
          <w:szCs w:val="28"/>
        </w:rPr>
      </w:pPr>
      <w:r w:rsidRPr="003A5863">
        <w:rPr>
          <w:sz w:val="28"/>
          <w:szCs w:val="28"/>
        </w:rPr>
        <w:t>+7-</w:t>
      </w:r>
      <w:r w:rsidR="00C0709C" w:rsidRPr="009C2F30">
        <w:rPr>
          <w:sz w:val="28"/>
          <w:szCs w:val="28"/>
        </w:rPr>
        <w:t>926-107-89-98</w:t>
      </w:r>
      <w:r w:rsidR="00C0709C">
        <w:rPr>
          <w:sz w:val="28"/>
          <w:szCs w:val="28"/>
        </w:rPr>
        <w:t xml:space="preserve"> </w:t>
      </w:r>
      <w:r w:rsidRPr="003A5863">
        <w:rPr>
          <w:sz w:val="28"/>
          <w:szCs w:val="28"/>
        </w:rPr>
        <w:t>- Ольга Белякова</w:t>
      </w:r>
    </w:p>
    <w:p w:rsidR="00F7052F" w:rsidRPr="003A5863" w:rsidRDefault="00F7052F" w:rsidP="00F7052F">
      <w:pPr>
        <w:rPr>
          <w:sz w:val="28"/>
          <w:szCs w:val="28"/>
        </w:rPr>
      </w:pPr>
      <w:r w:rsidRPr="003A5863">
        <w:rPr>
          <w:sz w:val="28"/>
          <w:szCs w:val="28"/>
        </w:rPr>
        <w:t>+7 985-952-61-</w:t>
      </w:r>
      <w:proofErr w:type="gramStart"/>
      <w:r w:rsidRPr="003A5863">
        <w:rPr>
          <w:sz w:val="28"/>
          <w:szCs w:val="28"/>
        </w:rPr>
        <w:t>30  -</w:t>
      </w:r>
      <w:proofErr w:type="gramEnd"/>
      <w:r w:rsidRPr="003A5863">
        <w:rPr>
          <w:sz w:val="28"/>
          <w:szCs w:val="28"/>
        </w:rPr>
        <w:t xml:space="preserve"> Татьяна </w:t>
      </w:r>
      <w:proofErr w:type="spellStart"/>
      <w:r w:rsidRPr="003A5863">
        <w:rPr>
          <w:sz w:val="28"/>
          <w:szCs w:val="28"/>
        </w:rPr>
        <w:t>Загумёнова</w:t>
      </w:r>
      <w:proofErr w:type="spellEnd"/>
    </w:p>
    <w:p w:rsidR="0008586D" w:rsidRDefault="0008586D" w:rsidP="0008586D">
      <w:pPr>
        <w:rPr>
          <w:sz w:val="28"/>
          <w:szCs w:val="28"/>
        </w:rPr>
      </w:pPr>
    </w:p>
    <w:p w:rsidR="00D15DA7" w:rsidRDefault="00D15DA7" w:rsidP="00D15DA7">
      <w:pPr>
        <w:jc w:val="right"/>
        <w:rPr>
          <w:sz w:val="20"/>
          <w:szCs w:val="20"/>
        </w:rPr>
      </w:pPr>
    </w:p>
    <w:p w:rsidR="00D15DA7" w:rsidRPr="00EF7F8F" w:rsidRDefault="00D15DA7" w:rsidP="004E0CD5"/>
    <w:p w:rsidR="00D15DA7" w:rsidRDefault="00D15DA7" w:rsidP="004E0CD5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DA7" w:rsidRPr="006B08A0" w:rsidRDefault="006B08A0" w:rsidP="006B08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ОПЛАТА:</w:t>
      </w:r>
    </w:p>
    <w:p w:rsidR="00653898" w:rsidRPr="00653898" w:rsidRDefault="00653898" w:rsidP="00653898">
      <w:pPr>
        <w:rPr>
          <w:sz w:val="28"/>
          <w:szCs w:val="28"/>
        </w:rPr>
      </w:pPr>
      <w:r w:rsidRPr="00653898">
        <w:rPr>
          <w:b/>
          <w:sz w:val="28"/>
          <w:szCs w:val="28"/>
        </w:rPr>
        <w:t>Стоимость участия одной работы исполнительского жанра (</w:t>
      </w:r>
      <w:r w:rsidRPr="00653898">
        <w:rPr>
          <w:sz w:val="28"/>
          <w:szCs w:val="28"/>
        </w:rPr>
        <w:t xml:space="preserve">видеоролики, аудиозаписи) </w:t>
      </w:r>
      <w:r w:rsidRPr="00653898">
        <w:rPr>
          <w:b/>
          <w:sz w:val="28"/>
          <w:szCs w:val="28"/>
        </w:rPr>
        <w:t>для конкурсных направлений «ХОРЕОГРАФИЯ «Золотой каскад»</w:t>
      </w:r>
      <w:r w:rsidRPr="00653898">
        <w:rPr>
          <w:sz w:val="28"/>
          <w:szCs w:val="28"/>
        </w:rPr>
        <w:t xml:space="preserve"> - 500 рублей, для </w:t>
      </w:r>
      <w:proofErr w:type="gramStart"/>
      <w:r w:rsidRPr="00653898">
        <w:rPr>
          <w:sz w:val="28"/>
          <w:szCs w:val="28"/>
        </w:rPr>
        <w:t>иностранных  участников</w:t>
      </w:r>
      <w:proofErr w:type="gramEnd"/>
      <w:r w:rsidRPr="00653898">
        <w:rPr>
          <w:sz w:val="28"/>
          <w:szCs w:val="28"/>
        </w:rPr>
        <w:t xml:space="preserve"> – 10 евро. Для коллективных работ - 500 рублей (иностранные участники – 10 евро).</w:t>
      </w:r>
    </w:p>
    <w:p w:rsidR="00653898" w:rsidRPr="00653898" w:rsidRDefault="00653898" w:rsidP="00653898">
      <w:pPr>
        <w:rPr>
          <w:b/>
          <w:sz w:val="28"/>
          <w:szCs w:val="28"/>
        </w:rPr>
      </w:pPr>
      <w:r w:rsidRPr="00653898">
        <w:rPr>
          <w:b/>
          <w:sz w:val="28"/>
          <w:szCs w:val="28"/>
        </w:rPr>
        <w:t>БОНУС для всех частников по всем конкурсным направлениям: каждая 11 –я работа от одного участника (творческого коллектива) – БЕСПЛАТНО!!!</w:t>
      </w:r>
    </w:p>
    <w:p w:rsidR="00653898" w:rsidRDefault="00653898" w:rsidP="0065389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СПЕЦИАЛЬНЫЕ ПАРТНЕРСКИЕ УСЛОВИЯ УЧАСТИЯ -  ПО СОГЛАСОВАНИЮ С ОРГКОМИТЕТОМ!</w:t>
      </w:r>
    </w:p>
    <w:p w:rsidR="00653898" w:rsidRPr="00653898" w:rsidRDefault="00653898" w:rsidP="00653898">
      <w:pPr>
        <w:rPr>
          <w:b/>
          <w:sz w:val="28"/>
          <w:szCs w:val="28"/>
        </w:rPr>
      </w:pPr>
      <w:r w:rsidRPr="00653898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653898" w:rsidRPr="00653898" w:rsidRDefault="00653898" w:rsidP="00653898">
      <w:pPr>
        <w:rPr>
          <w:sz w:val="28"/>
          <w:szCs w:val="28"/>
        </w:rPr>
      </w:pPr>
      <w:r w:rsidRPr="00653898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653898">
        <w:rPr>
          <w:sz w:val="28"/>
          <w:szCs w:val="28"/>
          <w:lang w:val="en-US"/>
        </w:rPr>
        <w:t>Net</w:t>
      </w:r>
      <w:r w:rsidRPr="00653898">
        <w:rPr>
          <w:sz w:val="28"/>
          <w:szCs w:val="28"/>
        </w:rPr>
        <w:t xml:space="preserve"> </w:t>
      </w:r>
      <w:r w:rsidRPr="00653898">
        <w:rPr>
          <w:sz w:val="28"/>
          <w:szCs w:val="28"/>
          <w:lang w:val="en-US"/>
        </w:rPr>
        <w:t>Pay</w:t>
      </w:r>
      <w:r w:rsidRPr="00653898">
        <w:rPr>
          <w:sz w:val="28"/>
          <w:szCs w:val="28"/>
        </w:rPr>
        <w:t xml:space="preserve"> </w:t>
      </w:r>
      <w:hyperlink r:id="rId10" w:history="1">
        <w:r w:rsidRPr="00653898">
          <w:rPr>
            <w:rStyle w:val="ab"/>
            <w:sz w:val="28"/>
            <w:szCs w:val="28"/>
            <w:lang w:val="en-US"/>
          </w:rPr>
          <w:t>http</w:t>
        </w:r>
        <w:r w:rsidRPr="00653898">
          <w:rPr>
            <w:rStyle w:val="ab"/>
            <w:sz w:val="28"/>
            <w:szCs w:val="28"/>
          </w:rPr>
          <w:t>://</w:t>
        </w:r>
        <w:r w:rsidRPr="00653898">
          <w:rPr>
            <w:rStyle w:val="ab"/>
            <w:sz w:val="28"/>
            <w:szCs w:val="28"/>
            <w:lang w:val="en-US"/>
          </w:rPr>
          <w:t>net</w:t>
        </w:r>
        <w:r w:rsidRPr="00653898">
          <w:rPr>
            <w:rStyle w:val="ab"/>
            <w:sz w:val="28"/>
            <w:szCs w:val="28"/>
          </w:rPr>
          <w:t>2</w:t>
        </w:r>
        <w:r w:rsidRPr="00653898">
          <w:rPr>
            <w:rStyle w:val="ab"/>
            <w:sz w:val="28"/>
            <w:szCs w:val="28"/>
            <w:lang w:val="en-US"/>
          </w:rPr>
          <w:t>pay</w:t>
        </w:r>
        <w:r w:rsidRPr="00653898">
          <w:rPr>
            <w:rStyle w:val="ab"/>
            <w:sz w:val="28"/>
            <w:szCs w:val="28"/>
          </w:rPr>
          <w:t>.</w:t>
        </w:r>
        <w:proofErr w:type="spellStart"/>
        <w:r w:rsidRPr="00653898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653898">
          <w:rPr>
            <w:rStyle w:val="ab"/>
            <w:sz w:val="28"/>
            <w:szCs w:val="28"/>
          </w:rPr>
          <w:t>/</w:t>
        </w:r>
      </w:hyperlink>
      <w:r w:rsidRPr="00653898">
        <w:rPr>
          <w:sz w:val="28"/>
          <w:szCs w:val="28"/>
        </w:rPr>
        <w:t xml:space="preserve"> и на банковские реквизиты Фестиваля-конкурса.</w:t>
      </w:r>
    </w:p>
    <w:p w:rsidR="00D15DA7" w:rsidRPr="00A337BA" w:rsidRDefault="00D15DA7" w:rsidP="00D15DA7">
      <w:pPr>
        <w:rPr>
          <w:sz w:val="28"/>
          <w:szCs w:val="28"/>
        </w:rPr>
      </w:pPr>
    </w:p>
    <w:p w:rsidR="00D15DA7" w:rsidRPr="00A337BA" w:rsidRDefault="00D15DA7" w:rsidP="00D15DA7">
      <w:pPr>
        <w:rPr>
          <w:b/>
          <w:sz w:val="28"/>
          <w:szCs w:val="28"/>
          <w:u w:val="single"/>
        </w:rPr>
      </w:pPr>
      <w:r w:rsidRPr="00A337BA">
        <w:rPr>
          <w:b/>
          <w:sz w:val="28"/>
          <w:szCs w:val="28"/>
          <w:u w:val="single"/>
        </w:rPr>
        <w:t>Банковские реквизиты: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ИНН: 7701172145 КПП: 773401001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Получатель: школа «МОРОЗКО»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Банк получателя: ПАО Сбербанк России г. Москва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Р/с 40703810538040005339, к/с: 30101810400000000225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БИК: 044525225 ОГРН: 1027739440475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Юридический адрес: 123060, Москва, ул. Расплетина, д. 17, корп. 2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Фактический адрес: 123060, Москва, ул. Расплетина, д. 17, корп. 2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тел./факс: 8-499-194-60-10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Директор: Морозова Светлана Борисовна</w:t>
      </w:r>
    </w:p>
    <w:p w:rsidR="00D15DA7" w:rsidRDefault="00D15DA7" w:rsidP="00D15DA7">
      <w:pPr>
        <w:rPr>
          <w:sz w:val="28"/>
          <w:szCs w:val="28"/>
        </w:rPr>
      </w:pPr>
    </w:p>
    <w:p w:rsidR="009C192A" w:rsidRDefault="009C192A" w:rsidP="00D15DA7">
      <w:pPr>
        <w:rPr>
          <w:sz w:val="28"/>
          <w:szCs w:val="28"/>
        </w:rPr>
      </w:pPr>
    </w:p>
    <w:p w:rsidR="00AF58B6" w:rsidRPr="00A337BA" w:rsidRDefault="00AF58B6" w:rsidP="00D15DA7">
      <w:pPr>
        <w:rPr>
          <w:sz w:val="28"/>
          <w:szCs w:val="28"/>
        </w:rPr>
      </w:pPr>
    </w:p>
    <w:p w:rsidR="00D15DA7" w:rsidRPr="00A337BA" w:rsidRDefault="00D15DA7" w:rsidP="00D15DA7">
      <w:pPr>
        <w:rPr>
          <w:b/>
          <w:sz w:val="28"/>
          <w:szCs w:val="28"/>
          <w:u w:val="single"/>
        </w:rPr>
      </w:pPr>
      <w:r w:rsidRPr="00A337BA">
        <w:rPr>
          <w:b/>
          <w:sz w:val="28"/>
          <w:szCs w:val="28"/>
          <w:u w:val="single"/>
        </w:rPr>
        <w:lastRenderedPageBreak/>
        <w:t>Контакты Организаторов Фестиваля-конкурса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 xml:space="preserve">Адрес: г. Москва, ул. Расплетина дом 17, корпус 2 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 xml:space="preserve">Сайт фестиваля: </w:t>
      </w:r>
      <w:hyperlink r:id="rId11" w:history="1">
        <w:r w:rsidRPr="00A337BA">
          <w:rPr>
            <w:rStyle w:val="ab"/>
            <w:sz w:val="28"/>
            <w:szCs w:val="28"/>
          </w:rPr>
          <w:t>www.sofiarus.org</w:t>
        </w:r>
      </w:hyperlink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>Электронная почта: info@sofiarus.org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 xml:space="preserve">Оргкомитет: </w:t>
      </w:r>
    </w:p>
    <w:p w:rsidR="006B08A0" w:rsidRPr="00A337BA" w:rsidRDefault="006B08A0" w:rsidP="006B08A0">
      <w:pPr>
        <w:rPr>
          <w:sz w:val="28"/>
          <w:szCs w:val="28"/>
        </w:rPr>
      </w:pPr>
      <w:r w:rsidRPr="00A337BA">
        <w:rPr>
          <w:sz w:val="28"/>
          <w:szCs w:val="28"/>
        </w:rPr>
        <w:t>+7 903-175-0 -732 - Яна Куликова</w:t>
      </w:r>
    </w:p>
    <w:p w:rsidR="00D15DA7" w:rsidRPr="00A337BA" w:rsidRDefault="00D15DA7" w:rsidP="00D15DA7">
      <w:pPr>
        <w:rPr>
          <w:sz w:val="28"/>
          <w:szCs w:val="28"/>
        </w:rPr>
      </w:pPr>
      <w:r w:rsidRPr="00A337BA">
        <w:rPr>
          <w:sz w:val="28"/>
          <w:szCs w:val="28"/>
        </w:rPr>
        <w:t xml:space="preserve">+7 </w:t>
      </w:r>
      <w:r w:rsidR="00C0709C" w:rsidRPr="009C2F30">
        <w:rPr>
          <w:sz w:val="28"/>
          <w:szCs w:val="28"/>
        </w:rPr>
        <w:t>926-107-89-98</w:t>
      </w:r>
      <w:r w:rsidR="00C0709C">
        <w:rPr>
          <w:sz w:val="28"/>
          <w:szCs w:val="28"/>
        </w:rPr>
        <w:t xml:space="preserve"> </w:t>
      </w:r>
      <w:bookmarkStart w:id="0" w:name="_GoBack"/>
      <w:bookmarkEnd w:id="0"/>
      <w:r w:rsidRPr="00A337BA">
        <w:rPr>
          <w:sz w:val="28"/>
          <w:szCs w:val="28"/>
        </w:rPr>
        <w:t>- Ольга Белякова</w:t>
      </w:r>
    </w:p>
    <w:p w:rsidR="00D15DA7" w:rsidRPr="00A337BA" w:rsidRDefault="00D15DA7" w:rsidP="0008586D">
      <w:pPr>
        <w:rPr>
          <w:sz w:val="28"/>
          <w:szCs w:val="28"/>
        </w:rPr>
      </w:pPr>
      <w:r w:rsidRPr="00A337BA">
        <w:rPr>
          <w:sz w:val="28"/>
          <w:szCs w:val="28"/>
        </w:rPr>
        <w:t xml:space="preserve">+7 985-952-61-30 - Татьяна </w:t>
      </w:r>
      <w:proofErr w:type="spellStart"/>
      <w:r w:rsidRPr="00A337BA">
        <w:rPr>
          <w:sz w:val="28"/>
          <w:szCs w:val="28"/>
        </w:rPr>
        <w:t>Загумёнова</w:t>
      </w:r>
      <w:proofErr w:type="spellEnd"/>
      <w:r w:rsidRPr="00A337BA">
        <w:rPr>
          <w:sz w:val="28"/>
          <w:szCs w:val="28"/>
        </w:rPr>
        <w:t xml:space="preserve"> </w:t>
      </w:r>
    </w:p>
    <w:sectPr w:rsidR="00D15DA7" w:rsidRPr="00A337BA" w:rsidSect="00055A1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9BE" w:rsidRDefault="001929BE" w:rsidP="001B7974">
      <w:pPr>
        <w:spacing w:after="0" w:line="240" w:lineRule="auto"/>
      </w:pPr>
      <w:r>
        <w:separator/>
      </w:r>
    </w:p>
  </w:endnote>
  <w:endnote w:type="continuationSeparator" w:id="0">
    <w:p w:rsidR="001929BE" w:rsidRDefault="001929BE" w:rsidP="001B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90"/>
      <w:docPartObj>
        <w:docPartGallery w:val="Page Numbers (Bottom of Page)"/>
        <w:docPartUnique/>
      </w:docPartObj>
    </w:sdtPr>
    <w:sdtEndPr/>
    <w:sdtContent>
      <w:p w:rsidR="001B7974" w:rsidRDefault="00C9163B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0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7974" w:rsidRDefault="001B79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9BE" w:rsidRDefault="001929BE" w:rsidP="001B7974">
      <w:pPr>
        <w:spacing w:after="0" w:line="240" w:lineRule="auto"/>
      </w:pPr>
      <w:r>
        <w:separator/>
      </w:r>
    </w:p>
  </w:footnote>
  <w:footnote w:type="continuationSeparator" w:id="0">
    <w:p w:rsidR="001929BE" w:rsidRDefault="001929BE" w:rsidP="001B7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6C0"/>
    <w:multiLevelType w:val="hybridMultilevel"/>
    <w:tmpl w:val="59847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6557"/>
    <w:multiLevelType w:val="hybridMultilevel"/>
    <w:tmpl w:val="28DA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04B6"/>
    <w:multiLevelType w:val="hybridMultilevel"/>
    <w:tmpl w:val="BE9A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4A55"/>
    <w:multiLevelType w:val="hybridMultilevel"/>
    <w:tmpl w:val="B1E6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0382"/>
    <w:multiLevelType w:val="hybridMultilevel"/>
    <w:tmpl w:val="7E90C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20"/>
    <w:multiLevelType w:val="hybridMultilevel"/>
    <w:tmpl w:val="E74A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D1C1E"/>
    <w:multiLevelType w:val="hybridMultilevel"/>
    <w:tmpl w:val="AD72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2C"/>
    <w:rsid w:val="000371CA"/>
    <w:rsid w:val="00055A14"/>
    <w:rsid w:val="0008586D"/>
    <w:rsid w:val="000D16A2"/>
    <w:rsid w:val="00164316"/>
    <w:rsid w:val="00187416"/>
    <w:rsid w:val="001929BE"/>
    <w:rsid w:val="001B7974"/>
    <w:rsid w:val="00227624"/>
    <w:rsid w:val="00273968"/>
    <w:rsid w:val="00321A64"/>
    <w:rsid w:val="003E3967"/>
    <w:rsid w:val="004A62ED"/>
    <w:rsid w:val="004B4C21"/>
    <w:rsid w:val="004E0CD5"/>
    <w:rsid w:val="005216C8"/>
    <w:rsid w:val="00653898"/>
    <w:rsid w:val="00653CB5"/>
    <w:rsid w:val="006A5F94"/>
    <w:rsid w:val="006B08A0"/>
    <w:rsid w:val="006D11D1"/>
    <w:rsid w:val="007B76EF"/>
    <w:rsid w:val="008064CF"/>
    <w:rsid w:val="0081097E"/>
    <w:rsid w:val="00894C4B"/>
    <w:rsid w:val="0091174A"/>
    <w:rsid w:val="009C192A"/>
    <w:rsid w:val="00A337BA"/>
    <w:rsid w:val="00A43150"/>
    <w:rsid w:val="00A52D61"/>
    <w:rsid w:val="00AF58B6"/>
    <w:rsid w:val="00B003F3"/>
    <w:rsid w:val="00B62788"/>
    <w:rsid w:val="00BA2EE7"/>
    <w:rsid w:val="00BD7BBF"/>
    <w:rsid w:val="00C0709C"/>
    <w:rsid w:val="00C3080C"/>
    <w:rsid w:val="00C9163B"/>
    <w:rsid w:val="00CC102C"/>
    <w:rsid w:val="00D15DA7"/>
    <w:rsid w:val="00EF6212"/>
    <w:rsid w:val="00F121BC"/>
    <w:rsid w:val="00F41A8A"/>
    <w:rsid w:val="00F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685A2-4642-4167-A643-3266AC33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8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371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371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371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71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71C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71C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216C8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1B7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7974"/>
  </w:style>
  <w:style w:type="paragraph" w:styleId="ae">
    <w:name w:val="footer"/>
    <w:basedOn w:val="a"/>
    <w:link w:val="af"/>
    <w:uiPriority w:val="99"/>
    <w:unhideWhenUsed/>
    <w:rsid w:val="001B7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7974"/>
  </w:style>
  <w:style w:type="table" w:styleId="af0">
    <w:name w:val="Table Grid"/>
    <w:basedOn w:val="a1"/>
    <w:uiPriority w:val="39"/>
    <w:rsid w:val="00D1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653898"/>
    <w:rPr>
      <w:color w:val="808080"/>
      <w:shd w:val="clear" w:color="auto" w:fill="E6E6E6"/>
    </w:rPr>
  </w:style>
  <w:style w:type="character" w:styleId="af2">
    <w:name w:val="FollowedHyperlink"/>
    <w:basedOn w:val="a0"/>
    <w:uiPriority w:val="99"/>
    <w:semiHidden/>
    <w:unhideWhenUsed/>
    <w:rsid w:val="00653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fiaru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et2pa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ofiaru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4670-D527-42A4-8FB9-5E1AEC28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16</cp:revision>
  <dcterms:created xsi:type="dcterms:W3CDTF">2017-10-26T16:57:00Z</dcterms:created>
  <dcterms:modified xsi:type="dcterms:W3CDTF">2017-11-07T16:10:00Z</dcterms:modified>
</cp:coreProperties>
</file>